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000" w:lineRule="exact"/>
        <w:jc w:val="center"/>
        <w:rPr>
          <w:rFonts w:ascii="方正大标宋简体" w:eastAsia="方正大标宋简体"/>
          <w:color w:val="FF0000"/>
          <w:w w:val="85"/>
          <w:sz w:val="80"/>
          <w:szCs w:val="80"/>
        </w:rPr>
      </w:pPr>
    </w:p>
    <w:p>
      <w:pPr>
        <w:spacing w:line="700" w:lineRule="exact"/>
        <w:jc w:val="center"/>
        <w:rPr>
          <w:rFonts w:ascii="方正大标宋简体" w:eastAsia="方正大标宋简体"/>
          <w:sz w:val="44"/>
          <w:szCs w:val="44"/>
        </w:rPr>
      </w:pPr>
      <w:r>
        <w:rPr>
          <w:rFonts w:hint="eastAsia" w:ascii="方正大标宋简体" w:eastAsia="方正大标宋简体" w:cs="方正大标宋简体"/>
          <w:sz w:val="44"/>
          <w:szCs w:val="44"/>
        </w:rPr>
        <w:t>徐州市物业管理行业协会</w:t>
      </w:r>
    </w:p>
    <w:p>
      <w:pPr>
        <w:spacing w:line="700" w:lineRule="exact"/>
        <w:jc w:val="center"/>
        <w:rPr>
          <w:rFonts w:ascii="方正大标宋简体" w:eastAsia="方正大标宋简体"/>
          <w:sz w:val="44"/>
          <w:szCs w:val="44"/>
        </w:rPr>
      </w:pPr>
      <w:r>
        <w:rPr>
          <w:rFonts w:hint="eastAsia" w:ascii="方正大标宋简体" w:eastAsia="方正大标宋简体" w:cs="方正大标宋简体"/>
          <w:sz w:val="44"/>
          <w:szCs w:val="44"/>
        </w:rPr>
        <w:t>关于吸纳协会会员的通知</w:t>
      </w:r>
    </w:p>
    <w:p>
      <w:pPr>
        <w:spacing w:line="700" w:lineRule="exact"/>
        <w:jc w:val="center"/>
        <w:rPr>
          <w:rFonts w:eastAsia="方正小标宋简体"/>
          <w:sz w:val="44"/>
          <w:szCs w:val="44"/>
        </w:rPr>
      </w:pPr>
    </w:p>
    <w:p>
      <w:pPr>
        <w:spacing w:line="600" w:lineRule="exact"/>
        <w:rPr>
          <w:rFonts w:eastAsia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各物业服务企业：</w:t>
      </w:r>
    </w:p>
    <w:p>
      <w:pPr>
        <w:pStyle w:val="5"/>
        <w:spacing w:before="0" w:beforeAutospacing="0" w:after="0" w:afterAutospacing="0" w:line="600" w:lineRule="exact"/>
        <w:ind w:firstLine="640" w:firstLineChars="20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</w:rPr>
        <w:t>徐州市物业管理行业协会（以下简称协会）是由从事物业管理服务的优秀企事业单位自愿组成，经徐州市住房保障和房产管理局批准、民政局注册登记、具有独立法人资格的地方性社会团体，是物业管理行业领域的地方协会。协会将始终坚持为政府当好“智库”、为行业搭建“平台”、为会员提供“服务”的宗旨，在政府部门的指导下，发挥社会组织的重要作用，建立政府与行业之间的沟通渠道，加强对徐州市物业服务行业的组织、协调、服务和指导，提高优秀企业的发展能力，积极推动徐州物业服务行业与全国接轨，加强物业服务行业的全国性交流，真正提高徐州物业服务行业的整体地位，为徐州物业服务行业搭建一个高层次的服务和交流平台。</w:t>
      </w:r>
    </w:p>
    <w:p>
      <w:pPr>
        <w:pStyle w:val="5"/>
        <w:spacing w:before="0" w:beforeAutospacing="0" w:after="0" w:afterAutospacing="0" w:line="600" w:lineRule="exact"/>
        <w:ind w:firstLine="640" w:firstLineChars="20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</w:rPr>
        <w:t>协会接收从事物业服务的有关单位或个人会员。申请单位或个人需将</w:t>
      </w:r>
      <w:r>
        <w:fldChar w:fldCharType="begin"/>
      </w:r>
      <w:r>
        <w:instrText xml:space="preserve"> HYPERLINK "http://www.chncia.org/fuwu/" </w:instrText>
      </w:r>
      <w:r>
        <w:fldChar w:fldCharType="separate"/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</w:rPr>
        <w:t>《入会申请表》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</w:rPr>
        <w:fldChar w:fldCharType="end"/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</w:rPr>
        <w:t>（一式两份、加盖公章）、营业执照、资质证书复印件寄送至协会，经协会审核同意并接纳为会员单位的，由协会出具批复。申请单位或个人交纳会费后由协会颁发会员证书，即正式成为协会会员。</w:t>
      </w:r>
    </w:p>
    <w:p>
      <w:pPr>
        <w:pStyle w:val="5"/>
        <w:spacing w:before="0" w:beforeAutospacing="0" w:after="0" w:afterAutospacing="0" w:line="600" w:lineRule="exact"/>
        <w:ind w:firstLine="640" w:firstLineChars="200"/>
        <w:rPr>
          <w:rFonts w:hint="eastAsia" w:ascii="Times New Roman" w:hAnsi="Times New Roman" w:eastAsia="仿宋_GB2312" w:cs="仿宋_GB2312"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</w:rPr>
        <w:t>协会联系人：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eastAsia="zh-CN"/>
        </w:rPr>
        <w:t>刘秀</w:t>
      </w:r>
    </w:p>
    <w:p>
      <w:pPr>
        <w:pStyle w:val="5"/>
        <w:spacing w:before="0" w:beforeAutospacing="0" w:after="0" w:afterAutospacing="0" w:line="600" w:lineRule="exact"/>
        <w:ind w:firstLine="640" w:firstLineChars="20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</w:rPr>
        <w:t>电话：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0516—83203220  0516—83203221</w:t>
      </w:r>
    </w:p>
    <w:p>
      <w:pPr>
        <w:pStyle w:val="5"/>
        <w:spacing w:before="0" w:beforeAutospacing="0" w:after="0" w:afterAutospacing="0" w:line="600" w:lineRule="exact"/>
        <w:ind w:firstLine="640" w:firstLineChars="20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</w:rPr>
        <w:t>传真：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0516—83203220</w:t>
      </w:r>
    </w:p>
    <w:p>
      <w:pPr>
        <w:pStyle w:val="5"/>
        <w:spacing w:before="0" w:beforeAutospacing="0" w:after="0" w:afterAutospacing="0"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2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</w:rPr>
        <w:t>邮箱：</w:t>
      </w:r>
      <w:r>
        <w:fldChar w:fldCharType="begin"/>
      </w:r>
      <w:r>
        <w:instrText xml:space="preserve"> HYPERLINK "mailto:1071325577@qq.com" </w:instrText>
      </w:r>
      <w:r>
        <w:fldChar w:fldCharType="separate"/>
      </w:r>
      <w:r>
        <w:rPr>
          <w:rStyle w:val="8"/>
          <w:rFonts w:hint="eastAsia" w:eastAsia="仿宋_GB2312"/>
          <w:color w:val="000000"/>
          <w:sz w:val="32"/>
          <w:szCs w:val="32"/>
        </w:rPr>
        <w:t>xzswx2017@163.com</w:t>
      </w:r>
      <w:r>
        <w:rPr>
          <w:rStyle w:val="8"/>
          <w:rFonts w:eastAsia="仿宋_GB2312"/>
          <w:color w:val="000000"/>
          <w:sz w:val="32"/>
          <w:szCs w:val="32"/>
        </w:rPr>
        <w:fldChar w:fldCharType="end"/>
      </w:r>
    </w:p>
    <w:p>
      <w:pPr>
        <w:pStyle w:val="5"/>
        <w:spacing w:before="0" w:beforeAutospacing="0" w:after="0" w:afterAutospacing="0" w:line="600" w:lineRule="exact"/>
        <w:ind w:firstLine="672" w:firstLineChars="200"/>
        <w:rPr>
          <w:rFonts w:hint="eastAsia" w:ascii="Times New Roman" w:hAnsi="Times New Roman" w:eastAsia="仿宋_GB2312" w:cs="Times New Roman"/>
          <w:spacing w:val="0"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pacing w:val="8"/>
          <w:kern w:val="0"/>
          <w:sz w:val="32"/>
          <w:szCs w:val="32"/>
          <w:fitText w:val="8256" w:id="668826482"/>
        </w:rPr>
        <w:t>办公地址：徐州市</w:t>
      </w:r>
      <w:r>
        <w:rPr>
          <w:rFonts w:hint="eastAsia" w:ascii="Times New Roman" w:hAnsi="Times New Roman" w:eastAsia="仿宋_GB2312" w:cs="仿宋_GB2312"/>
          <w:spacing w:val="8"/>
          <w:kern w:val="0"/>
          <w:sz w:val="32"/>
          <w:szCs w:val="32"/>
          <w:fitText w:val="8256" w:id="668826482"/>
          <w:lang w:eastAsia="zh-CN"/>
        </w:rPr>
        <w:t>云龙</w:t>
      </w:r>
      <w:r>
        <w:rPr>
          <w:rFonts w:hint="eastAsia" w:ascii="Times New Roman" w:hAnsi="Times New Roman" w:eastAsia="仿宋_GB2312" w:cs="仿宋_GB2312"/>
          <w:spacing w:val="8"/>
          <w:kern w:val="0"/>
          <w:sz w:val="32"/>
          <w:szCs w:val="32"/>
          <w:fitText w:val="8256" w:id="668826482"/>
        </w:rPr>
        <w:t>区</w:t>
      </w:r>
      <w:r>
        <w:rPr>
          <w:rFonts w:hint="eastAsia" w:ascii="Times New Roman" w:hAnsi="Times New Roman" w:eastAsia="仿宋_GB2312" w:cs="仿宋_GB2312"/>
          <w:spacing w:val="8"/>
          <w:kern w:val="0"/>
          <w:sz w:val="32"/>
          <w:szCs w:val="32"/>
          <w:fitText w:val="8256" w:id="668826482"/>
          <w:lang w:eastAsia="zh-CN"/>
        </w:rPr>
        <w:t>招商花园城淮海金融大厦</w:t>
      </w:r>
      <w:r>
        <w:rPr>
          <w:rFonts w:hint="eastAsia" w:ascii="Times New Roman" w:hAnsi="Times New Roman" w:eastAsia="仿宋_GB2312" w:cs="仿宋_GB2312"/>
          <w:spacing w:val="8"/>
          <w:kern w:val="0"/>
          <w:sz w:val="32"/>
          <w:szCs w:val="32"/>
          <w:fitText w:val="8256" w:id="668826482"/>
          <w:lang w:val="en-US" w:eastAsia="zh-CN"/>
        </w:rPr>
        <w:t>1</w:t>
      </w:r>
      <w:r>
        <w:rPr>
          <w:rFonts w:ascii="Times New Roman" w:hAnsi="Times New Roman" w:eastAsia="仿宋_GB2312" w:cs="Times New Roman"/>
          <w:spacing w:val="8"/>
          <w:kern w:val="0"/>
          <w:sz w:val="32"/>
          <w:szCs w:val="32"/>
          <w:fitText w:val="8256" w:id="668826482"/>
        </w:rPr>
        <w:t>7</w:t>
      </w:r>
      <w:r>
        <w:rPr>
          <w:rFonts w:hint="eastAsia" w:ascii="Times New Roman" w:hAnsi="Times New Roman" w:eastAsia="仿宋_GB2312" w:cs="Times New Roman"/>
          <w:spacing w:val="20"/>
          <w:kern w:val="0"/>
          <w:sz w:val="32"/>
          <w:szCs w:val="32"/>
          <w:fitText w:val="8256" w:id="668826482"/>
          <w:lang w:eastAsia="zh-CN"/>
        </w:rPr>
        <w:t>层</w:t>
      </w:r>
    </w:p>
    <w:p>
      <w:pPr>
        <w:spacing w:line="600" w:lineRule="exact"/>
        <w:ind w:firstLine="4000" w:firstLineChars="1250"/>
        <w:rPr>
          <w:rFonts w:eastAsia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徐州市物业管理行业协会</w:t>
      </w:r>
    </w:p>
    <w:p>
      <w:pPr>
        <w:spacing w:line="600" w:lineRule="exact"/>
        <w:ind w:firstLine="4960" w:firstLineChars="155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eastAsia="仿宋_GB2312"/>
          <w:sz w:val="32"/>
          <w:szCs w:val="32"/>
        </w:rPr>
        <w:t>20</w:t>
      </w:r>
      <w:r>
        <w:rPr>
          <w:rFonts w:hint="eastAsia" w:eastAsia="仿宋_GB2312"/>
          <w:sz w:val="32"/>
          <w:szCs w:val="32"/>
          <w:lang w:val="en-US" w:eastAsia="zh-CN"/>
        </w:rPr>
        <w:t>22</w:t>
      </w:r>
      <w:r>
        <w:rPr>
          <w:rFonts w:hint="eastAsia" w:eastAsia="仿宋_GB2312" w:cs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</w:rPr>
        <w:t>7</w:t>
      </w:r>
      <w:r>
        <w:rPr>
          <w:rFonts w:hint="eastAsia" w:eastAsia="仿宋_GB2312" w:cs="仿宋_GB2312"/>
          <w:sz w:val="32"/>
          <w:szCs w:val="32"/>
        </w:rPr>
        <w:t>月</w:t>
      </w:r>
    </w:p>
    <w:p>
      <w:pPr>
        <w:snapToGrid w:val="0"/>
        <w:spacing w:line="1000" w:lineRule="exact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br w:type="page"/>
      </w:r>
    </w:p>
    <w:p>
      <w:pPr>
        <w:snapToGrid w:val="0"/>
        <w:spacing w:line="1000" w:lineRule="exact"/>
        <w:jc w:val="center"/>
        <w:rPr>
          <w:rFonts w:eastAsia="仿宋_GB2312"/>
          <w:sz w:val="32"/>
          <w:szCs w:val="32"/>
        </w:rPr>
      </w:pPr>
    </w:p>
    <w:p>
      <w:pPr>
        <w:snapToGrid w:val="0"/>
        <w:spacing w:line="1000" w:lineRule="exact"/>
        <w:jc w:val="center"/>
        <w:rPr>
          <w:rFonts w:ascii="方正大标宋简体" w:hAnsi="黑体" w:eastAsia="方正大标宋简体"/>
          <w:sz w:val="58"/>
          <w:szCs w:val="58"/>
        </w:rPr>
      </w:pPr>
      <w:r>
        <w:rPr>
          <w:rFonts w:hint="eastAsia" w:ascii="方正大标宋简体" w:hAnsi="黑体" w:eastAsia="方正大标宋简体" w:cs="方正大标宋简体"/>
          <w:spacing w:val="1"/>
          <w:w w:val="96"/>
          <w:kern w:val="0"/>
          <w:sz w:val="58"/>
          <w:szCs w:val="58"/>
          <w:fitText w:val="8410" w:id="378605685"/>
        </w:rPr>
        <w:t>徐州市物业管理行业协会单位会</w:t>
      </w:r>
      <w:r>
        <w:rPr>
          <w:rFonts w:hint="eastAsia" w:ascii="方正大标宋简体" w:hAnsi="黑体" w:eastAsia="方正大标宋简体" w:cs="方正大标宋简体"/>
          <w:spacing w:val="45"/>
          <w:w w:val="96"/>
          <w:kern w:val="0"/>
          <w:sz w:val="58"/>
          <w:szCs w:val="58"/>
          <w:fitText w:val="8410" w:id="378605685"/>
        </w:rPr>
        <w:t>员</w:t>
      </w:r>
    </w:p>
    <w:p>
      <w:pPr>
        <w:snapToGrid w:val="0"/>
        <w:spacing w:beforeLines="50" w:line="360" w:lineRule="auto"/>
        <w:jc w:val="center"/>
        <w:rPr>
          <w:rFonts w:ascii="黑体" w:hAnsi="黑体" w:eastAsia="黑体"/>
          <w:sz w:val="36"/>
          <w:szCs w:val="36"/>
        </w:rPr>
      </w:pPr>
    </w:p>
    <w:p>
      <w:pPr>
        <w:snapToGrid w:val="0"/>
        <w:spacing w:beforeLines="50" w:line="360" w:lineRule="auto"/>
        <w:jc w:val="center"/>
        <w:rPr>
          <w:rFonts w:ascii="黑体" w:hAnsi="黑体" w:eastAsia="黑体"/>
          <w:sz w:val="48"/>
          <w:szCs w:val="48"/>
        </w:rPr>
      </w:pPr>
      <w:r>
        <w:rPr>
          <w:rFonts w:hint="eastAsia" w:ascii="黑体" w:hAnsi="黑体" w:eastAsia="黑体" w:cs="黑体"/>
          <w:sz w:val="48"/>
          <w:szCs w:val="48"/>
        </w:rPr>
        <w:t>入会申请表</w:t>
      </w:r>
    </w:p>
    <w:p>
      <w:pPr>
        <w:snapToGrid w:val="0"/>
        <w:spacing w:beforeLines="50" w:line="360" w:lineRule="auto"/>
        <w:jc w:val="center"/>
        <w:rPr>
          <w:rFonts w:ascii="黑体" w:hAnsi="黑体" w:eastAsia="黑体"/>
          <w:sz w:val="36"/>
          <w:szCs w:val="36"/>
        </w:rPr>
      </w:pPr>
    </w:p>
    <w:p>
      <w:pPr>
        <w:snapToGrid w:val="0"/>
        <w:spacing w:beforeLines="50" w:line="360" w:lineRule="auto"/>
        <w:jc w:val="center"/>
        <w:rPr>
          <w:rFonts w:ascii="黑体" w:hAnsi="黑体" w:eastAsia="黑体"/>
          <w:sz w:val="36"/>
          <w:szCs w:val="36"/>
        </w:rPr>
      </w:pPr>
    </w:p>
    <w:p>
      <w:pPr>
        <w:snapToGrid w:val="0"/>
        <w:spacing w:beforeLines="50" w:line="360" w:lineRule="auto"/>
        <w:ind w:firstLine="1558" w:firstLineChars="433"/>
        <w:jc w:val="left"/>
        <w:rPr>
          <w:rFonts w:ascii="楷体_GB2312" w:hAnsi="黑体" w:eastAsia="楷体_GB2312" w:cs="楷体_GB2312"/>
          <w:sz w:val="36"/>
          <w:szCs w:val="36"/>
          <w:u w:val="single"/>
        </w:rPr>
      </w:pPr>
      <w:r>
        <w:rPr>
          <w:rFonts w:hint="eastAsia" w:ascii="楷体_GB2312" w:hAnsi="黑体" w:eastAsia="楷体_GB2312" w:cs="楷体_GB2312"/>
          <w:sz w:val="36"/>
          <w:szCs w:val="36"/>
        </w:rPr>
        <w:t>单位名称：</w:t>
      </w:r>
      <w:r>
        <w:rPr>
          <w:rFonts w:ascii="楷体_GB2312" w:hAnsi="黑体" w:eastAsia="楷体_GB2312" w:cs="楷体_GB2312"/>
          <w:sz w:val="36"/>
          <w:szCs w:val="36"/>
          <w:u w:val="single"/>
        </w:rPr>
        <w:t xml:space="preserve">                     </w:t>
      </w:r>
    </w:p>
    <w:p>
      <w:pPr>
        <w:snapToGrid w:val="0"/>
        <w:spacing w:beforeLines="50" w:line="360" w:lineRule="auto"/>
        <w:ind w:firstLine="1558" w:firstLineChars="433"/>
        <w:jc w:val="left"/>
        <w:rPr>
          <w:rFonts w:ascii="楷体_GB2312" w:hAnsi="黑体" w:eastAsia="楷体_GB2312" w:cs="楷体_GB2312"/>
          <w:sz w:val="36"/>
          <w:szCs w:val="36"/>
          <w:u w:val="single"/>
        </w:rPr>
      </w:pPr>
      <w:r>
        <w:rPr>
          <w:rFonts w:hint="eastAsia" w:ascii="楷体_GB2312" w:hAnsi="黑体" w:eastAsia="楷体_GB2312" w:cs="楷体_GB2312"/>
          <w:sz w:val="36"/>
          <w:szCs w:val="36"/>
        </w:rPr>
        <w:t>申报日期：</w:t>
      </w:r>
      <w:r>
        <w:rPr>
          <w:rFonts w:ascii="楷体_GB2312" w:hAnsi="黑体" w:eastAsia="楷体_GB2312" w:cs="楷体_GB2312"/>
          <w:sz w:val="36"/>
          <w:szCs w:val="36"/>
          <w:u w:val="single"/>
        </w:rPr>
        <w:t xml:space="preserve">                     </w:t>
      </w:r>
    </w:p>
    <w:p>
      <w:pPr>
        <w:snapToGrid w:val="0"/>
        <w:spacing w:beforeLines="50" w:line="360" w:lineRule="auto"/>
        <w:jc w:val="left"/>
        <w:rPr>
          <w:rFonts w:ascii="仿宋_GB2312" w:hAnsi="黑体" w:eastAsia="仿宋_GB2312"/>
          <w:sz w:val="36"/>
          <w:szCs w:val="36"/>
        </w:rPr>
      </w:pPr>
    </w:p>
    <w:p>
      <w:pPr>
        <w:snapToGrid w:val="0"/>
        <w:spacing w:beforeLines="50" w:line="360" w:lineRule="auto"/>
        <w:jc w:val="left"/>
        <w:rPr>
          <w:rFonts w:ascii="仿宋_GB2312" w:hAnsi="黑体" w:eastAsia="仿宋_GB2312"/>
          <w:sz w:val="36"/>
          <w:szCs w:val="36"/>
        </w:rPr>
      </w:pPr>
    </w:p>
    <w:p>
      <w:pPr>
        <w:snapToGrid w:val="0"/>
        <w:spacing w:beforeLines="50" w:line="360" w:lineRule="auto"/>
        <w:jc w:val="center"/>
        <w:rPr>
          <w:rFonts w:ascii="楷体_GB2312" w:hAnsi="黑体" w:eastAsia="楷体_GB2312"/>
          <w:sz w:val="36"/>
          <w:szCs w:val="36"/>
        </w:rPr>
      </w:pPr>
      <w:r>
        <w:rPr>
          <w:rFonts w:hint="eastAsia" w:ascii="楷体_GB2312" w:hAnsi="黑体" w:eastAsia="楷体_GB2312" w:cs="楷体_GB2312"/>
          <w:sz w:val="36"/>
          <w:szCs w:val="36"/>
        </w:rPr>
        <w:t>徐州市物业管理行业协会制</w:t>
      </w:r>
    </w:p>
    <w:p>
      <w:pPr>
        <w:snapToGrid w:val="0"/>
        <w:spacing w:line="600" w:lineRule="exact"/>
        <w:jc w:val="center"/>
        <w:rPr>
          <w:rFonts w:ascii="方正大标宋简体" w:hAnsi="黑体" w:eastAsia="方正大标宋简体"/>
          <w:sz w:val="36"/>
          <w:szCs w:val="36"/>
        </w:rPr>
      </w:pPr>
      <w:r>
        <w:rPr>
          <w:rFonts w:ascii="方正大标宋简体" w:hAnsi="黑体" w:eastAsia="方正大标宋简体"/>
          <w:sz w:val="36"/>
          <w:szCs w:val="36"/>
        </w:rPr>
        <w:br w:type="page"/>
      </w:r>
      <w:r>
        <w:rPr>
          <w:rFonts w:hint="eastAsia" w:ascii="方正大标宋简体" w:hAnsi="黑体" w:eastAsia="方正大标宋简体" w:cs="方正大标宋简体"/>
          <w:sz w:val="36"/>
          <w:szCs w:val="36"/>
        </w:rPr>
        <w:t>徐州市物业管理行业协会单位会员入会申请表</w:t>
      </w:r>
    </w:p>
    <w:p>
      <w:pPr>
        <w:snapToGrid w:val="0"/>
        <w:spacing w:line="240" w:lineRule="exact"/>
        <w:jc w:val="center"/>
        <w:rPr>
          <w:rFonts w:ascii="仿宋_GB2312" w:hAnsi="宋体" w:eastAsia="仿宋_GB2312"/>
          <w:sz w:val="28"/>
          <w:szCs w:val="28"/>
        </w:rPr>
      </w:pPr>
    </w:p>
    <w:p>
      <w:pPr>
        <w:snapToGrid w:val="0"/>
        <w:spacing w:line="500" w:lineRule="exact"/>
        <w:jc w:val="center"/>
        <w:rPr>
          <w:rFonts w:ascii="仿宋_GB2312" w:hAnsi="宋体" w:eastAsia="仿宋_GB2312" w:cs="仿宋_GB2312"/>
          <w:sz w:val="28"/>
          <w:szCs w:val="28"/>
          <w:u w:val="single"/>
        </w:rPr>
      </w:pPr>
      <w:r>
        <w:rPr>
          <w:rFonts w:ascii="仿宋_GB2312" w:hAnsi="宋体" w:eastAsia="仿宋_GB2312" w:cs="仿宋_GB2312"/>
          <w:sz w:val="28"/>
          <w:szCs w:val="28"/>
        </w:rPr>
        <w:t xml:space="preserve">                          </w:t>
      </w:r>
      <w:r>
        <w:rPr>
          <w:rFonts w:hint="eastAsia" w:ascii="仿宋_GB2312" w:hAnsi="宋体" w:eastAsia="仿宋_GB2312" w:cs="仿宋_GB2312"/>
          <w:sz w:val="28"/>
          <w:szCs w:val="28"/>
        </w:rPr>
        <w:t>会员编号：</w:t>
      </w:r>
      <w:r>
        <w:rPr>
          <w:rFonts w:ascii="仿宋_GB2312" w:hAnsi="宋体" w:eastAsia="仿宋_GB2312" w:cs="仿宋_GB2312"/>
          <w:sz w:val="28"/>
          <w:szCs w:val="28"/>
          <w:u w:val="single"/>
        </w:rPr>
        <w:t xml:space="preserve">           </w:t>
      </w:r>
    </w:p>
    <w:tbl>
      <w:tblPr>
        <w:tblStyle w:val="6"/>
        <w:tblW w:w="936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91"/>
        <w:gridCol w:w="2144"/>
        <w:gridCol w:w="48"/>
        <w:gridCol w:w="2268"/>
        <w:gridCol w:w="2114"/>
        <w:gridCol w:w="30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1" w:type="dxa"/>
          <w:cantSplit/>
          <w:trHeight w:val="555" w:hRule="atLeast"/>
          <w:jc w:val="center"/>
        </w:trPr>
        <w:tc>
          <w:tcPr>
            <w:tcW w:w="2491" w:type="dxa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单位名称</w:t>
            </w:r>
          </w:p>
        </w:tc>
        <w:tc>
          <w:tcPr>
            <w:tcW w:w="6574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spacing w:line="440" w:lineRule="exact"/>
              <w:ind w:firstLine="2" w:firstLineChars="1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1" w:type="dxa"/>
          <w:cantSplit/>
          <w:trHeight w:val="555" w:hRule="atLeast"/>
          <w:jc w:val="center"/>
        </w:trPr>
        <w:tc>
          <w:tcPr>
            <w:tcW w:w="2491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通讯地址</w:t>
            </w:r>
          </w:p>
        </w:tc>
        <w:tc>
          <w:tcPr>
            <w:tcW w:w="6574" w:type="dxa"/>
            <w:gridSpan w:val="4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1" w:type="dxa"/>
          <w:cantSplit/>
          <w:trHeight w:val="601" w:hRule="exact"/>
          <w:jc w:val="center"/>
        </w:trPr>
        <w:tc>
          <w:tcPr>
            <w:tcW w:w="2491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邮政编码</w:t>
            </w:r>
          </w:p>
        </w:tc>
        <w:tc>
          <w:tcPr>
            <w:tcW w:w="2144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316" w:type="dxa"/>
            <w:gridSpan w:val="2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资质等级</w:t>
            </w:r>
          </w:p>
        </w:tc>
        <w:tc>
          <w:tcPr>
            <w:tcW w:w="2114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1" w:type="dxa"/>
          <w:cantSplit/>
          <w:trHeight w:val="601" w:hRule="exact"/>
          <w:jc w:val="center"/>
        </w:trPr>
        <w:tc>
          <w:tcPr>
            <w:tcW w:w="2491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企业网址</w:t>
            </w:r>
          </w:p>
        </w:tc>
        <w:tc>
          <w:tcPr>
            <w:tcW w:w="2144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316" w:type="dxa"/>
            <w:gridSpan w:val="2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资质有效期</w:t>
            </w:r>
          </w:p>
        </w:tc>
        <w:tc>
          <w:tcPr>
            <w:tcW w:w="2114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1" w:type="dxa"/>
          <w:cantSplit/>
          <w:trHeight w:val="601" w:hRule="exact"/>
          <w:jc w:val="center"/>
        </w:trPr>
        <w:tc>
          <w:tcPr>
            <w:tcW w:w="2491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法定代表人</w:t>
            </w:r>
          </w:p>
        </w:tc>
        <w:tc>
          <w:tcPr>
            <w:tcW w:w="2144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316" w:type="dxa"/>
            <w:gridSpan w:val="2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成立时间</w:t>
            </w:r>
          </w:p>
        </w:tc>
        <w:tc>
          <w:tcPr>
            <w:tcW w:w="2114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gridAfter w:val="1"/>
          <w:wAfter w:w="301" w:type="dxa"/>
          <w:cantSplit/>
          <w:trHeight w:val="601" w:hRule="exact"/>
          <w:jc w:val="center"/>
        </w:trPr>
        <w:tc>
          <w:tcPr>
            <w:tcW w:w="2491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总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经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理</w:t>
            </w:r>
          </w:p>
        </w:tc>
        <w:tc>
          <w:tcPr>
            <w:tcW w:w="2144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316" w:type="dxa"/>
            <w:gridSpan w:val="2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114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gridAfter w:val="1"/>
          <w:wAfter w:w="301" w:type="dxa"/>
          <w:cantSplit/>
          <w:trHeight w:val="602" w:hRule="exact"/>
          <w:jc w:val="center"/>
        </w:trPr>
        <w:tc>
          <w:tcPr>
            <w:tcW w:w="2491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手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机</w:t>
            </w:r>
          </w:p>
        </w:tc>
        <w:tc>
          <w:tcPr>
            <w:tcW w:w="2144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316" w:type="dxa"/>
            <w:gridSpan w:val="2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邮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箱</w:t>
            </w:r>
          </w:p>
        </w:tc>
        <w:tc>
          <w:tcPr>
            <w:tcW w:w="2114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gridAfter w:val="1"/>
          <w:wAfter w:w="301" w:type="dxa"/>
          <w:cantSplit/>
          <w:trHeight w:val="602" w:hRule="exact"/>
          <w:jc w:val="center"/>
        </w:trPr>
        <w:tc>
          <w:tcPr>
            <w:tcW w:w="2491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联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系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2144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316" w:type="dxa"/>
            <w:gridSpan w:val="2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114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gridAfter w:val="1"/>
          <w:wAfter w:w="301" w:type="dxa"/>
          <w:cantSplit/>
          <w:trHeight w:val="602" w:hRule="exact"/>
          <w:jc w:val="center"/>
        </w:trPr>
        <w:tc>
          <w:tcPr>
            <w:tcW w:w="2491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手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机</w:t>
            </w:r>
          </w:p>
        </w:tc>
        <w:tc>
          <w:tcPr>
            <w:tcW w:w="2144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316" w:type="dxa"/>
            <w:gridSpan w:val="2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邮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箱</w:t>
            </w:r>
          </w:p>
        </w:tc>
        <w:tc>
          <w:tcPr>
            <w:tcW w:w="2114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gridAfter w:val="1"/>
          <w:wAfter w:w="301" w:type="dxa"/>
          <w:cantSplit/>
          <w:trHeight w:val="602" w:hRule="exact"/>
          <w:jc w:val="center"/>
        </w:trPr>
        <w:tc>
          <w:tcPr>
            <w:tcW w:w="2491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企业人员总数</w:t>
            </w:r>
          </w:p>
        </w:tc>
        <w:tc>
          <w:tcPr>
            <w:tcW w:w="2144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316" w:type="dxa"/>
            <w:gridSpan w:val="2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传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真</w:t>
            </w:r>
          </w:p>
        </w:tc>
        <w:tc>
          <w:tcPr>
            <w:tcW w:w="2114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gridAfter w:val="1"/>
          <w:wAfter w:w="301" w:type="dxa"/>
          <w:cantSplit/>
          <w:trHeight w:val="602" w:hRule="exact"/>
          <w:jc w:val="center"/>
        </w:trPr>
        <w:tc>
          <w:tcPr>
            <w:tcW w:w="9065" w:type="dxa"/>
            <w:gridSpan w:val="5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上年度企业经营情况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gridAfter w:val="1"/>
          <w:wAfter w:w="301" w:type="dxa"/>
          <w:cantSplit/>
          <w:trHeight w:val="588" w:hRule="exact"/>
          <w:jc w:val="center"/>
        </w:trPr>
        <w:tc>
          <w:tcPr>
            <w:tcW w:w="2491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总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资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产</w:t>
            </w:r>
          </w:p>
        </w:tc>
        <w:tc>
          <w:tcPr>
            <w:tcW w:w="2144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sz w:val="28"/>
                <w:szCs w:val="28"/>
              </w:rPr>
              <w:t xml:space="preserve">        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万元</w:t>
            </w:r>
          </w:p>
        </w:tc>
        <w:tc>
          <w:tcPr>
            <w:tcW w:w="2316" w:type="dxa"/>
            <w:gridSpan w:val="2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营业收入</w:t>
            </w:r>
          </w:p>
        </w:tc>
        <w:tc>
          <w:tcPr>
            <w:tcW w:w="2114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sz w:val="28"/>
                <w:szCs w:val="28"/>
              </w:rPr>
              <w:t xml:space="preserve">        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gridAfter w:val="1"/>
          <w:wAfter w:w="301" w:type="dxa"/>
          <w:cantSplit/>
          <w:trHeight w:val="602" w:hRule="exact"/>
          <w:jc w:val="center"/>
        </w:trPr>
        <w:tc>
          <w:tcPr>
            <w:tcW w:w="2491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hAnsi="宋体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利润总额</w:t>
            </w:r>
          </w:p>
        </w:tc>
        <w:tc>
          <w:tcPr>
            <w:tcW w:w="2144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sz w:val="28"/>
                <w:szCs w:val="28"/>
              </w:rPr>
              <w:t xml:space="preserve">        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万元</w:t>
            </w:r>
          </w:p>
        </w:tc>
        <w:tc>
          <w:tcPr>
            <w:tcW w:w="2316" w:type="dxa"/>
            <w:gridSpan w:val="2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hAnsi="宋体" w:eastAsia="仿宋_GB2312"/>
                <w:w w:val="66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w w:val="80"/>
                <w:sz w:val="28"/>
                <w:szCs w:val="28"/>
              </w:rPr>
              <w:t>其中：主营业务收入</w:t>
            </w:r>
          </w:p>
        </w:tc>
        <w:tc>
          <w:tcPr>
            <w:tcW w:w="2114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sz w:val="28"/>
                <w:szCs w:val="28"/>
              </w:rPr>
              <w:t xml:space="preserve">        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1" w:type="dxa"/>
          <w:cantSplit/>
          <w:trHeight w:val="652" w:hRule="exact"/>
          <w:jc w:val="center"/>
        </w:trPr>
        <w:tc>
          <w:tcPr>
            <w:tcW w:w="9065" w:type="dxa"/>
            <w:gridSpan w:val="5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管理项目情况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1" w:type="dxa"/>
          <w:cantSplit/>
          <w:trHeight w:val="652" w:hRule="exact"/>
          <w:jc w:val="center"/>
        </w:trPr>
        <w:tc>
          <w:tcPr>
            <w:tcW w:w="2491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管理总面积</w:t>
            </w:r>
          </w:p>
        </w:tc>
        <w:tc>
          <w:tcPr>
            <w:tcW w:w="2144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sz w:val="28"/>
                <w:szCs w:val="28"/>
              </w:rPr>
              <w:t xml:space="preserve">        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万㎡</w:t>
            </w:r>
          </w:p>
        </w:tc>
        <w:tc>
          <w:tcPr>
            <w:tcW w:w="2316" w:type="dxa"/>
            <w:gridSpan w:val="2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管理项目数</w:t>
            </w:r>
          </w:p>
        </w:tc>
        <w:tc>
          <w:tcPr>
            <w:tcW w:w="2114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sz w:val="28"/>
                <w:szCs w:val="28"/>
              </w:rPr>
              <w:t xml:space="preserve">        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1" w:type="dxa"/>
          <w:cantSplit/>
          <w:trHeight w:val="652" w:hRule="exact"/>
          <w:jc w:val="center"/>
        </w:trPr>
        <w:tc>
          <w:tcPr>
            <w:tcW w:w="2491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sz w:val="28"/>
                <w:szCs w:val="28"/>
              </w:rPr>
              <w:t>1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．居住物业</w:t>
            </w:r>
          </w:p>
        </w:tc>
        <w:tc>
          <w:tcPr>
            <w:tcW w:w="2144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sz w:val="28"/>
                <w:szCs w:val="28"/>
              </w:rPr>
              <w:t xml:space="preserve">        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万㎡</w:t>
            </w:r>
          </w:p>
        </w:tc>
        <w:tc>
          <w:tcPr>
            <w:tcW w:w="2316" w:type="dxa"/>
            <w:gridSpan w:val="2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sz w:val="28"/>
                <w:szCs w:val="28"/>
              </w:rPr>
              <w:t>2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．公共物业</w:t>
            </w:r>
          </w:p>
        </w:tc>
        <w:tc>
          <w:tcPr>
            <w:tcW w:w="2114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sz w:val="28"/>
                <w:szCs w:val="28"/>
              </w:rPr>
              <w:t xml:space="preserve">        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万㎡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1" w:type="dxa"/>
          <w:cantSplit/>
          <w:trHeight w:val="652" w:hRule="exact"/>
          <w:jc w:val="center"/>
        </w:trPr>
        <w:tc>
          <w:tcPr>
            <w:tcW w:w="2491" w:type="dxa"/>
            <w:vAlign w:val="center"/>
          </w:tcPr>
          <w:p>
            <w:pPr>
              <w:snapToGrid w:val="0"/>
              <w:spacing w:line="440" w:lineRule="exact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其中：多层住宅</w:t>
            </w:r>
          </w:p>
        </w:tc>
        <w:tc>
          <w:tcPr>
            <w:tcW w:w="2144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sz w:val="28"/>
                <w:szCs w:val="28"/>
              </w:rPr>
              <w:t xml:space="preserve">        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万㎡</w:t>
            </w:r>
          </w:p>
        </w:tc>
        <w:tc>
          <w:tcPr>
            <w:tcW w:w="2316" w:type="dxa"/>
            <w:gridSpan w:val="2"/>
            <w:vAlign w:val="center"/>
          </w:tcPr>
          <w:p>
            <w:pPr>
              <w:snapToGrid w:val="0"/>
              <w:spacing w:line="440" w:lineRule="exact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其中：办公物业</w:t>
            </w:r>
          </w:p>
        </w:tc>
        <w:tc>
          <w:tcPr>
            <w:tcW w:w="2114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sz w:val="28"/>
                <w:szCs w:val="28"/>
              </w:rPr>
              <w:t xml:space="preserve">        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万㎡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1" w:type="dxa"/>
          <w:cantSplit/>
          <w:trHeight w:val="652" w:hRule="exact"/>
          <w:jc w:val="center"/>
        </w:trPr>
        <w:tc>
          <w:tcPr>
            <w:tcW w:w="2491" w:type="dxa"/>
            <w:vAlign w:val="center"/>
          </w:tcPr>
          <w:p>
            <w:pPr>
              <w:snapToGrid w:val="0"/>
              <w:spacing w:line="440" w:lineRule="exact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高层住宅</w:t>
            </w:r>
          </w:p>
        </w:tc>
        <w:tc>
          <w:tcPr>
            <w:tcW w:w="2144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sz w:val="28"/>
                <w:szCs w:val="28"/>
              </w:rPr>
              <w:t xml:space="preserve">        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万㎡</w:t>
            </w:r>
          </w:p>
        </w:tc>
        <w:tc>
          <w:tcPr>
            <w:tcW w:w="2316" w:type="dxa"/>
            <w:gridSpan w:val="2"/>
            <w:vAlign w:val="center"/>
          </w:tcPr>
          <w:p>
            <w:pPr>
              <w:snapToGrid w:val="0"/>
              <w:spacing w:line="440" w:lineRule="exact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商业物业</w:t>
            </w:r>
          </w:p>
        </w:tc>
        <w:tc>
          <w:tcPr>
            <w:tcW w:w="2114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sz w:val="28"/>
                <w:szCs w:val="28"/>
              </w:rPr>
              <w:t xml:space="preserve">        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万㎡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1" w:type="dxa"/>
          <w:cantSplit/>
          <w:trHeight w:val="652" w:hRule="exact"/>
          <w:jc w:val="center"/>
        </w:trPr>
        <w:tc>
          <w:tcPr>
            <w:tcW w:w="2491" w:type="dxa"/>
            <w:vAlign w:val="center"/>
          </w:tcPr>
          <w:p>
            <w:pPr>
              <w:snapToGrid w:val="0"/>
              <w:spacing w:line="440" w:lineRule="exact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独立式住宅</w:t>
            </w:r>
          </w:p>
        </w:tc>
        <w:tc>
          <w:tcPr>
            <w:tcW w:w="2144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sz w:val="28"/>
                <w:szCs w:val="28"/>
              </w:rPr>
              <w:t xml:space="preserve">        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万㎡</w:t>
            </w:r>
          </w:p>
        </w:tc>
        <w:tc>
          <w:tcPr>
            <w:tcW w:w="2316" w:type="dxa"/>
            <w:gridSpan w:val="2"/>
            <w:vAlign w:val="center"/>
          </w:tcPr>
          <w:p>
            <w:pPr>
              <w:snapToGrid w:val="0"/>
              <w:spacing w:line="440" w:lineRule="exact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其它物业</w:t>
            </w:r>
          </w:p>
        </w:tc>
        <w:tc>
          <w:tcPr>
            <w:tcW w:w="2114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sz w:val="28"/>
                <w:szCs w:val="28"/>
              </w:rPr>
              <w:t xml:space="preserve">        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万㎡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41" w:hRule="exact"/>
          <w:jc w:val="center"/>
        </w:trPr>
        <w:tc>
          <w:tcPr>
            <w:tcW w:w="9366" w:type="dxa"/>
            <w:gridSpan w:val="6"/>
            <w:tcMar>
              <w:top w:w="113" w:type="dxa"/>
            </w:tcMar>
          </w:tcPr>
          <w:p>
            <w:pPr>
              <w:snapToGrid w:val="0"/>
              <w:spacing w:line="440" w:lineRule="exact"/>
              <w:jc w:val="center"/>
              <w:rPr>
                <w:rFonts w:ascii="黑体" w:hAnsi="黑体" w:eastAsia="黑体"/>
                <w:sz w:val="36"/>
                <w:szCs w:val="36"/>
              </w:rPr>
            </w:pPr>
            <w:r>
              <w:rPr>
                <w:rFonts w:ascii="仿宋_GB2312" w:hAnsi="华文中宋" w:eastAsia="仿宋_GB2312"/>
                <w:b/>
                <w:bCs/>
                <w:sz w:val="36"/>
                <w:szCs w:val="36"/>
              </w:rPr>
              <w:br w:type="page"/>
            </w:r>
            <w:r>
              <w:rPr>
                <w:rFonts w:hint="eastAsia" w:ascii="黑体" w:hAnsi="黑体" w:eastAsia="黑体" w:cs="黑体"/>
                <w:sz w:val="36"/>
                <w:szCs w:val="36"/>
              </w:rPr>
              <w:t>企业简介</w:t>
            </w:r>
          </w:p>
          <w:p>
            <w:pPr>
              <w:snapToGrid w:val="0"/>
              <w:spacing w:line="440" w:lineRule="exact"/>
              <w:jc w:val="center"/>
              <w:rPr>
                <w:rFonts w:ascii="仿宋_GB2312" w:hAnsi="宋体" w:eastAsia="仿宋_GB2312"/>
                <w:w w:val="8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w w:val="80"/>
                <w:sz w:val="24"/>
                <w:szCs w:val="24"/>
              </w:rPr>
              <w:t>（包括企业概况、在徐所管理项目情况、经营业绩、所获荣誉、先进模范人物事迹等内容，不</w:t>
            </w:r>
            <w:r>
              <w:rPr>
                <w:rFonts w:hint="eastAsia" w:ascii="仿宋_GB2312" w:hAnsi="宋体" w:eastAsia="仿宋_GB2312" w:cs="仿宋_GB2312"/>
                <w:w w:val="80"/>
                <w:sz w:val="24"/>
                <w:szCs w:val="24"/>
                <w:lang w:eastAsia="zh-CN"/>
              </w:rPr>
              <w:t>够</w:t>
            </w:r>
            <w:r>
              <w:rPr>
                <w:rFonts w:hint="eastAsia" w:ascii="仿宋_GB2312" w:hAnsi="宋体" w:eastAsia="仿宋_GB2312" w:cs="仿宋_GB2312"/>
                <w:w w:val="80"/>
                <w:sz w:val="24"/>
                <w:szCs w:val="24"/>
              </w:rPr>
              <w:t>可另附页）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19" w:hRule="atLeast"/>
          <w:jc w:val="center"/>
        </w:trPr>
        <w:tc>
          <w:tcPr>
            <w:tcW w:w="4683" w:type="dxa"/>
            <w:gridSpan w:val="3"/>
            <w:tcBorders>
              <w:bottom w:val="single" w:color="auto" w:sz="12" w:space="0"/>
            </w:tcBorders>
          </w:tcPr>
          <w:p>
            <w:pPr>
              <w:pStyle w:val="2"/>
              <w:snapToGrid w:val="0"/>
              <w:spacing w:line="440" w:lineRule="exact"/>
              <w:ind w:left="0" w:leftChars="0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本单位已认真阅读《徐州市物业管理行业协会章程》，自愿加入徐州市物业管理行业协会，并承诺自觉遵守章程，履行会员义务。</w:t>
            </w:r>
          </w:p>
          <w:p>
            <w:pPr>
              <w:pStyle w:val="2"/>
              <w:snapToGrid w:val="0"/>
              <w:spacing w:line="440" w:lineRule="exact"/>
              <w:ind w:left="0" w:leftChars="0" w:firstLine="320"/>
              <w:rPr>
                <w:rFonts w:ascii="仿宋_GB2312" w:hAnsi="宋体" w:eastAsia="仿宋_GB2312"/>
                <w:sz w:val="16"/>
                <w:szCs w:val="16"/>
              </w:rPr>
            </w:pPr>
          </w:p>
          <w:p>
            <w:pPr>
              <w:pStyle w:val="2"/>
              <w:snapToGrid w:val="0"/>
              <w:spacing w:line="440" w:lineRule="exact"/>
              <w:ind w:left="0" w:leftChars="0" w:firstLine="320"/>
              <w:rPr>
                <w:rFonts w:ascii="仿宋_GB2312" w:hAnsi="宋体" w:eastAsia="仿宋_GB2312"/>
                <w:sz w:val="16"/>
                <w:szCs w:val="16"/>
              </w:rPr>
            </w:pPr>
          </w:p>
          <w:p>
            <w:pPr>
              <w:pStyle w:val="2"/>
              <w:snapToGrid w:val="0"/>
              <w:spacing w:line="440" w:lineRule="exact"/>
              <w:ind w:left="0" w:leftChars="0" w:firstLine="320"/>
              <w:rPr>
                <w:rFonts w:ascii="仿宋_GB2312" w:hAnsi="宋体" w:eastAsia="仿宋_GB2312"/>
                <w:sz w:val="16"/>
                <w:szCs w:val="16"/>
              </w:rPr>
            </w:pPr>
          </w:p>
          <w:p>
            <w:pPr>
              <w:snapToGrid w:val="0"/>
              <w:spacing w:line="440" w:lineRule="exact"/>
              <w:ind w:firstLine="840" w:firstLineChars="3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负责人签字：</w:t>
            </w:r>
          </w:p>
          <w:p>
            <w:pPr>
              <w:snapToGrid w:val="0"/>
              <w:spacing w:line="440" w:lineRule="exact"/>
              <w:ind w:left="14" w:hanging="14" w:hangingChars="5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（单位公章）</w:t>
            </w:r>
          </w:p>
          <w:p>
            <w:pPr>
              <w:snapToGrid w:val="0"/>
              <w:spacing w:line="440" w:lineRule="exact"/>
              <w:ind w:firstLine="80" w:firstLineChars="100"/>
              <w:rPr>
                <w:rFonts w:ascii="仿宋_GB2312" w:hAnsi="宋体" w:eastAsia="仿宋_GB2312"/>
                <w:sz w:val="8"/>
                <w:szCs w:val="8"/>
              </w:rPr>
            </w:pPr>
          </w:p>
          <w:p>
            <w:pPr>
              <w:snapToGrid w:val="0"/>
              <w:spacing w:line="44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sz w:val="28"/>
                <w:szCs w:val="28"/>
              </w:rPr>
              <w:t xml:space="preserve">                 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年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月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日</w:t>
            </w:r>
          </w:p>
        </w:tc>
        <w:tc>
          <w:tcPr>
            <w:tcW w:w="4683" w:type="dxa"/>
            <w:gridSpan w:val="3"/>
            <w:tcBorders>
              <w:bottom w:val="single" w:color="auto" w:sz="12" w:space="0"/>
            </w:tcBorders>
          </w:tcPr>
          <w:p>
            <w:pPr>
              <w:snapToGrid w:val="0"/>
              <w:spacing w:line="44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徐州市物业管理行业协会审批意见：</w:t>
            </w:r>
          </w:p>
          <w:p>
            <w:pPr>
              <w:snapToGrid w:val="0"/>
              <w:spacing w:line="440" w:lineRule="exact"/>
              <w:rPr>
                <w:rFonts w:ascii="仿宋_GB2312" w:hAnsi="宋体" w:eastAsia="仿宋_GB2312"/>
                <w:sz w:val="20"/>
                <w:szCs w:val="20"/>
              </w:rPr>
            </w:pPr>
          </w:p>
          <w:p>
            <w:pPr>
              <w:snapToGrid w:val="0"/>
              <w:spacing w:line="440" w:lineRule="exact"/>
              <w:rPr>
                <w:rFonts w:ascii="仿宋_GB2312" w:hAnsi="宋体" w:eastAsia="仿宋_GB2312"/>
                <w:sz w:val="20"/>
                <w:szCs w:val="20"/>
              </w:rPr>
            </w:pPr>
          </w:p>
          <w:p>
            <w:pPr>
              <w:snapToGrid w:val="0"/>
              <w:spacing w:line="440" w:lineRule="exact"/>
              <w:rPr>
                <w:rFonts w:ascii="仿宋_GB2312" w:hAnsi="宋体" w:eastAsia="仿宋_GB2312"/>
                <w:sz w:val="20"/>
                <w:szCs w:val="20"/>
              </w:rPr>
            </w:pPr>
          </w:p>
          <w:p>
            <w:pPr>
              <w:snapToGrid w:val="0"/>
              <w:spacing w:line="440" w:lineRule="exact"/>
              <w:rPr>
                <w:rFonts w:ascii="仿宋_GB2312" w:hAnsi="宋体" w:eastAsia="仿宋_GB2312"/>
                <w:sz w:val="20"/>
                <w:szCs w:val="20"/>
              </w:rPr>
            </w:pPr>
          </w:p>
          <w:p>
            <w:pPr>
              <w:snapToGrid w:val="0"/>
              <w:spacing w:line="440" w:lineRule="exact"/>
              <w:rPr>
                <w:rFonts w:ascii="仿宋_GB2312" w:hAnsi="宋体" w:eastAsia="仿宋_GB2312"/>
                <w:sz w:val="20"/>
                <w:szCs w:val="20"/>
              </w:rPr>
            </w:pPr>
          </w:p>
          <w:p>
            <w:pPr>
              <w:snapToGrid w:val="0"/>
              <w:spacing w:line="440" w:lineRule="exact"/>
              <w:rPr>
                <w:rFonts w:ascii="仿宋_GB2312" w:hAnsi="宋体" w:eastAsia="仿宋_GB2312"/>
                <w:sz w:val="20"/>
                <w:szCs w:val="20"/>
              </w:rPr>
            </w:pPr>
          </w:p>
          <w:p>
            <w:pPr>
              <w:snapToGrid w:val="0"/>
              <w:spacing w:line="440" w:lineRule="exact"/>
              <w:ind w:firstLine="1540" w:firstLineChars="55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（公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章）</w:t>
            </w:r>
          </w:p>
          <w:p>
            <w:pPr>
              <w:snapToGrid w:val="0"/>
              <w:spacing w:line="44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sz w:val="28"/>
                <w:szCs w:val="28"/>
              </w:rPr>
              <w:t xml:space="preserve">                 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年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月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lMTdmNTU4OGMyYzI3MDkzNWMxZTVhNjkxNGQzMGIifQ=="/>
  </w:docVars>
  <w:rsids>
    <w:rsidRoot w:val="004A68C3"/>
    <w:rsid w:val="00094C36"/>
    <w:rsid w:val="000A6EAD"/>
    <w:rsid w:val="00185027"/>
    <w:rsid w:val="001D4E5B"/>
    <w:rsid w:val="001F4444"/>
    <w:rsid w:val="002D29E5"/>
    <w:rsid w:val="002E45EC"/>
    <w:rsid w:val="003F1917"/>
    <w:rsid w:val="0040616B"/>
    <w:rsid w:val="0042186F"/>
    <w:rsid w:val="004A68C3"/>
    <w:rsid w:val="00506019"/>
    <w:rsid w:val="00554964"/>
    <w:rsid w:val="005975AF"/>
    <w:rsid w:val="005C6745"/>
    <w:rsid w:val="00663975"/>
    <w:rsid w:val="006715A8"/>
    <w:rsid w:val="006D066C"/>
    <w:rsid w:val="00730C57"/>
    <w:rsid w:val="007563F1"/>
    <w:rsid w:val="00771768"/>
    <w:rsid w:val="00872863"/>
    <w:rsid w:val="008F54D1"/>
    <w:rsid w:val="00A1579E"/>
    <w:rsid w:val="00A2115E"/>
    <w:rsid w:val="00AE53F3"/>
    <w:rsid w:val="00B313F1"/>
    <w:rsid w:val="00B71967"/>
    <w:rsid w:val="00D46ABD"/>
    <w:rsid w:val="00DE7DB5"/>
    <w:rsid w:val="00E00D54"/>
    <w:rsid w:val="00EC0E57"/>
    <w:rsid w:val="051810D4"/>
    <w:rsid w:val="28976F38"/>
    <w:rsid w:val="6B220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99"/>
    <w:pPr>
      <w:ind w:left="640" w:leftChars="305" w:firstLine="640" w:firstLineChars="200"/>
    </w:pPr>
    <w:rPr>
      <w:sz w:val="32"/>
      <w:szCs w:val="32"/>
    </w:rPr>
  </w:style>
  <w:style w:type="paragraph" w:styleId="3">
    <w:name w:val="footer"/>
    <w:basedOn w:val="1"/>
    <w:link w:val="10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4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paragraph" w:styleId="5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Calibri" w:hAnsi="Calibri" w:cs="Calibri"/>
      <w:kern w:val="0"/>
      <w:sz w:val="24"/>
      <w:szCs w:val="24"/>
    </w:rPr>
  </w:style>
  <w:style w:type="character" w:styleId="8">
    <w:name w:val="Hyperlink"/>
    <w:basedOn w:val="7"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semiHidden/>
    <w:qFormat/>
    <w:locked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locked/>
    <w:uiPriority w:val="99"/>
    <w:rPr>
      <w:sz w:val="18"/>
      <w:szCs w:val="18"/>
    </w:rPr>
  </w:style>
  <w:style w:type="character" w:customStyle="1" w:styleId="11">
    <w:name w:val="正文文本缩进 Char"/>
    <w:basedOn w:val="7"/>
    <w:link w:val="2"/>
    <w:qFormat/>
    <w:locked/>
    <w:uiPriority w:val="99"/>
    <w:rPr>
      <w:rFonts w:ascii="Times New Roman" w:hAnsi="Times New Roman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895</Words>
  <Characters>951</Characters>
  <Lines>10</Lines>
  <Paragraphs>2</Paragraphs>
  <TotalTime>31</TotalTime>
  <ScaleCrop>false</ScaleCrop>
  <LinksUpToDate>false</LinksUpToDate>
  <CharactersWithSpaces>1222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2017-07-11T02:18:00Z</dcterms:created>
  <dc:creator>PC</dc:creator>
  <cp:lastModifiedBy>WPS_1637563837</cp:lastModifiedBy>
  <dcterms:modified xsi:type="dcterms:W3CDTF">2023-05-16T06:47:41Z</dcterms:modified>
  <dc:title>徐州市物业管理行业协会文件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1E91AA5585FA401BBA4F70295CF96163_13</vt:lpwstr>
  </property>
</Properties>
</file>